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90" w:rsidRDefault="00C87E90" w:rsidP="00C87E90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C87E90" w:rsidRDefault="00C87E90" w:rsidP="00C87E90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C87E90" w:rsidRDefault="00C87E90" w:rsidP="00C87E90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C87E90" w:rsidRDefault="00C87E90" w:rsidP="00C87E90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C87E90" w:rsidRDefault="00C87E90" w:rsidP="00C87E90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C87E90" w:rsidRDefault="00C87E90" w:rsidP="00C87E90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C87E90" w:rsidRDefault="00C87E90" w:rsidP="00C87E90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C87E90" w:rsidRDefault="00C87E90" w:rsidP="00C87E90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02038A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683A8D" w:rsidRPr="00683A8D">
        <w:rPr>
          <w:color w:val="000000" w:themeColor="text1"/>
        </w:rPr>
        <w:t>Подготовка и выдача документов по присвоению адресов объектам адресации, изменению, аннулированию адресов объектов адресации на территории города Кузнецка Пензенской области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D60C7E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60C7E">
              <w:rPr>
                <w:rFonts w:ascii="Times New Roman" w:eastAsia="Times New Roman" w:hAnsi="Times New Roman"/>
                <w:color w:val="000000" w:themeColor="text1"/>
              </w:rPr>
              <w:t>5820000010000052321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683A8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83A8D">
              <w:rPr>
                <w:rFonts w:ascii="Times New Roman" w:eastAsia="Times New Roman" w:hAnsi="Times New Roman"/>
                <w:color w:val="000000" w:themeColor="text1"/>
              </w:rPr>
              <w:t>Подготовка и выдача документов по присвоению адресов объектам адресации, изменению, аннулированию адресов объектов адресации на территории города Кузнецка Пензенской области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84C45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84C45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Административный регламент админи-страции города Кузнецка Пензенской области по предоставлению муници-пальной услуги «</w:t>
            </w:r>
            <w:r w:rsidRPr="00683A8D">
              <w:rPr>
                <w:rFonts w:ascii="Times New Roman" w:eastAsia="Times New Roman" w:hAnsi="Times New Roman"/>
                <w:color w:val="000000" w:themeColor="text1"/>
              </w:rPr>
              <w:t>Подготовка и выдача документов по присвоению адресов объектам адресации, изменению, анну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83A8D">
              <w:rPr>
                <w:rFonts w:ascii="Times New Roman" w:eastAsia="Times New Roman" w:hAnsi="Times New Roman"/>
                <w:color w:val="000000" w:themeColor="text1"/>
              </w:rPr>
              <w:t>лированию адресов объектов адресации на территории города Кузнецка Пензенской области</w:t>
            </w:r>
            <w:r w:rsidRPr="0002038A">
              <w:rPr>
                <w:rFonts w:ascii="Times New Roman" w:eastAsia="Times New Roman" w:hAnsi="Times New Roman"/>
                <w:color w:val="000000" w:themeColor="text1"/>
              </w:rPr>
              <w:t>»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EE17C2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«подуслугах»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419"/>
        <w:gridCol w:w="207"/>
        <w:gridCol w:w="1149"/>
        <w:gridCol w:w="1032"/>
        <w:gridCol w:w="1155"/>
        <w:gridCol w:w="180"/>
        <w:gridCol w:w="1096"/>
        <w:gridCol w:w="341"/>
        <w:gridCol w:w="935"/>
        <w:gridCol w:w="502"/>
        <w:gridCol w:w="774"/>
        <w:gridCol w:w="661"/>
        <w:gridCol w:w="898"/>
        <w:gridCol w:w="537"/>
        <w:gridCol w:w="739"/>
        <w:gridCol w:w="696"/>
        <w:gridCol w:w="1146"/>
        <w:gridCol w:w="557"/>
        <w:gridCol w:w="1428"/>
      </w:tblGrid>
      <w:tr w:rsidR="0002038A" w:rsidRPr="0002038A" w:rsidTr="00A11244">
        <w:tc>
          <w:tcPr>
            <w:tcW w:w="2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отказа в предоставлении «подуслуги»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приостановления предоставления «подуслу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ги»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02038A" w:rsidRPr="0002038A" w:rsidTr="00A11244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A11244">
        <w:trPr>
          <w:trHeight w:val="33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7C28A9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1.</w:t>
            </w:r>
          </w:p>
          <w:p w:rsidR="00BA720B" w:rsidRPr="0002038A" w:rsidRDefault="00683A8D" w:rsidP="00683A8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Pr="00683A8D">
              <w:rPr>
                <w:color w:val="000000" w:themeColor="text1"/>
                <w:sz w:val="22"/>
                <w:szCs w:val="22"/>
              </w:rPr>
              <w:t>Подготовка и выдача документов по при</w:t>
            </w:r>
            <w:r>
              <w:rPr>
                <w:color w:val="000000" w:themeColor="text1"/>
                <w:sz w:val="22"/>
                <w:szCs w:val="22"/>
              </w:rPr>
              <w:t>своению адресов объектам адреса</w:t>
            </w:r>
            <w:r w:rsidRPr="00683A8D">
              <w:rPr>
                <w:color w:val="000000" w:themeColor="text1"/>
                <w:sz w:val="22"/>
                <w:szCs w:val="22"/>
              </w:rPr>
              <w:t>ции</w:t>
            </w:r>
            <w:r>
              <w:rPr>
                <w:color w:val="000000" w:themeColor="text1"/>
                <w:sz w:val="22"/>
                <w:szCs w:val="22"/>
              </w:rPr>
              <w:t>, изменению, аннулированию адре</w:t>
            </w:r>
            <w:r w:rsidRPr="00683A8D">
              <w:rPr>
                <w:color w:val="000000" w:themeColor="text1"/>
                <w:sz w:val="22"/>
                <w:szCs w:val="22"/>
              </w:rPr>
              <w:t>сов объектов адресации на территории города Кузнецка Пензенской области</w:t>
            </w:r>
          </w:p>
        </w:tc>
      </w:tr>
      <w:tr w:rsidR="00F84C45" w:rsidRPr="0002038A" w:rsidTr="00A11244"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683A8D" w:rsidRDefault="00F84C45" w:rsidP="00683A8D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2"/>
                <w:szCs w:val="22"/>
              </w:rPr>
            </w:pPr>
            <w:r w:rsidRPr="00683A8D">
              <w:rPr>
                <w:b w:val="0"/>
                <w:color w:val="000000" w:themeColor="text1"/>
                <w:sz w:val="22"/>
                <w:szCs w:val="22"/>
              </w:rPr>
              <w:t>10 рабочих дней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  <w:r w:rsidRPr="00683A8D">
              <w:rPr>
                <w:b w:val="0"/>
                <w:color w:val="000000" w:themeColor="text1"/>
                <w:sz w:val="22"/>
                <w:szCs w:val="22"/>
              </w:rPr>
              <w:t>10 рабочих дней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683A8D" w:rsidRDefault="00F84C45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683A8D" w:rsidRDefault="00F84C4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683A8D" w:rsidRDefault="00F84C4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683A8D" w:rsidRDefault="00F84C4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683A8D" w:rsidRDefault="00F84C4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683A8D" w:rsidRDefault="00F84C4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683A8D" w:rsidRDefault="00F84C4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B619C6" w:rsidRDefault="00F84C45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обращении  в от-дел архитектуры и градостроительства администрации г.Кузнецка  или МФЦ                                     </w:t>
            </w:r>
          </w:p>
          <w:p w:rsidR="00F84C45" w:rsidRPr="00C01F43" w:rsidRDefault="00F84C45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электрон-ного документа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B619C6" w:rsidRDefault="00F84C45" w:rsidP="00AA5048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обраще-нии  в отдел архи-тектуры и градо-строительства ад-министрацииг.Куз-нецка  или МФЦ                             </w:t>
            </w:r>
          </w:p>
          <w:p w:rsidR="00F84C45" w:rsidRPr="00C01F43" w:rsidRDefault="00F84C45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электрон-ного документа                                      </w:t>
            </w:r>
          </w:p>
        </w:tc>
      </w:tr>
      <w:tr w:rsidR="0002038A" w:rsidRPr="0002038A" w:rsidTr="007C28A9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11244" w:rsidRPr="0002038A" w:rsidRDefault="008C3D59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нет</w:t>
            </w:r>
          </w:p>
        </w:tc>
      </w:tr>
      <w:tr w:rsidR="0002038A" w:rsidRPr="0002038A" w:rsidTr="007C28A9"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предоставление  «подуслуги»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1.</w:t>
            </w:r>
          </w:p>
          <w:p w:rsidR="008C3D59" w:rsidRPr="0002038A" w:rsidRDefault="00683A8D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Pr="00683A8D">
              <w:rPr>
                <w:color w:val="000000" w:themeColor="text1"/>
                <w:sz w:val="22"/>
                <w:szCs w:val="22"/>
              </w:rPr>
              <w:t>Подготовка и выдача документов по присвоению адресов объектам адресации, изменению, аннулированию адресов объектов адресации на территории города Кузнецка Пензенской области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D" w:rsidRPr="00816126" w:rsidRDefault="00683A8D" w:rsidP="008161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16126">
              <w:rPr>
                <w:rFonts w:ascii="Times New Roman" w:hAnsi="Times New Roman"/>
                <w:sz w:val="20"/>
                <w:szCs w:val="20"/>
              </w:rPr>
              <w:t>физические и юридические лица, их уполномоченные представители:</w:t>
            </w:r>
          </w:p>
          <w:p w:rsidR="00683A8D" w:rsidRPr="00816126" w:rsidRDefault="00683A8D" w:rsidP="008161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16126">
              <w:rPr>
                <w:rFonts w:ascii="Times New Roman" w:hAnsi="Times New Roman"/>
                <w:sz w:val="20"/>
                <w:szCs w:val="20"/>
              </w:rPr>
              <w:t>- собственники объекта адресации;</w:t>
            </w:r>
          </w:p>
          <w:p w:rsidR="00683A8D" w:rsidRPr="00816126" w:rsidRDefault="00683A8D" w:rsidP="008161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16126">
              <w:rPr>
                <w:rFonts w:ascii="Times New Roman" w:hAnsi="Times New Roman"/>
                <w:sz w:val="20"/>
                <w:szCs w:val="20"/>
              </w:rPr>
              <w:t>- лица, обладающие одним из следующих вещных прав на объект адресации:</w:t>
            </w:r>
          </w:p>
          <w:p w:rsidR="00683A8D" w:rsidRPr="00816126" w:rsidRDefault="00683A8D" w:rsidP="008161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16126">
              <w:rPr>
                <w:rFonts w:ascii="Times New Roman" w:hAnsi="Times New Roman"/>
                <w:sz w:val="20"/>
                <w:szCs w:val="20"/>
              </w:rPr>
              <w:t>а) право хозяйственно</w:t>
            </w:r>
            <w:r w:rsidR="00816126">
              <w:rPr>
                <w:rFonts w:ascii="Times New Roman" w:hAnsi="Times New Roman"/>
                <w:sz w:val="20"/>
                <w:szCs w:val="20"/>
              </w:rPr>
              <w:t>-</w:t>
            </w:r>
            <w:r w:rsidRPr="00816126">
              <w:rPr>
                <w:rFonts w:ascii="Times New Roman" w:hAnsi="Times New Roman"/>
                <w:sz w:val="20"/>
                <w:szCs w:val="20"/>
              </w:rPr>
              <w:t>го ведения;</w:t>
            </w:r>
          </w:p>
          <w:p w:rsidR="00683A8D" w:rsidRPr="00816126" w:rsidRDefault="00683A8D" w:rsidP="008161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16126">
              <w:rPr>
                <w:rFonts w:ascii="Times New Roman" w:hAnsi="Times New Roman"/>
                <w:sz w:val="20"/>
                <w:szCs w:val="20"/>
              </w:rPr>
              <w:t>б) право оперативного управления;</w:t>
            </w:r>
          </w:p>
          <w:p w:rsidR="00683A8D" w:rsidRPr="00816126" w:rsidRDefault="00683A8D" w:rsidP="008161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16126">
              <w:rPr>
                <w:rFonts w:ascii="Times New Roman" w:hAnsi="Times New Roman"/>
                <w:sz w:val="20"/>
                <w:szCs w:val="20"/>
              </w:rPr>
              <w:t>в) право пожизненно наследуемого владения;</w:t>
            </w:r>
          </w:p>
          <w:p w:rsidR="00683A8D" w:rsidRPr="00816126" w:rsidRDefault="00683A8D" w:rsidP="008161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16126">
              <w:rPr>
                <w:rFonts w:ascii="Times New Roman" w:hAnsi="Times New Roman"/>
                <w:sz w:val="20"/>
                <w:szCs w:val="20"/>
              </w:rPr>
              <w:t>г) право постоянного (бессрочного) пользования.</w:t>
            </w:r>
          </w:p>
          <w:p w:rsidR="0052655B" w:rsidRPr="00816126" w:rsidRDefault="00683A8D" w:rsidP="00816126">
            <w:pPr>
              <w:pStyle w:val="a4"/>
            </w:pPr>
            <w:r w:rsidRPr="00816126">
              <w:rPr>
                <w:rFonts w:ascii="Times New Roman" w:hAnsi="Times New Roman"/>
                <w:sz w:val="20"/>
                <w:szCs w:val="20"/>
              </w:rPr>
              <w:t>От имени собственни</w:t>
            </w:r>
            <w:r w:rsidR="00816126">
              <w:rPr>
                <w:rFonts w:ascii="Times New Roman" w:hAnsi="Times New Roman"/>
                <w:sz w:val="20"/>
                <w:szCs w:val="20"/>
              </w:rPr>
              <w:t>-</w:t>
            </w:r>
            <w:r w:rsidRPr="00816126">
              <w:rPr>
                <w:rFonts w:ascii="Times New Roman" w:hAnsi="Times New Roman"/>
                <w:sz w:val="20"/>
                <w:szCs w:val="20"/>
              </w:rPr>
              <w:t>ков помещений в мно</w:t>
            </w:r>
            <w:r w:rsidR="00816126">
              <w:rPr>
                <w:rFonts w:ascii="Times New Roman" w:hAnsi="Times New Roman"/>
                <w:sz w:val="20"/>
                <w:szCs w:val="20"/>
              </w:rPr>
              <w:t>-</w:t>
            </w:r>
            <w:r w:rsidRPr="00816126">
              <w:rPr>
                <w:rFonts w:ascii="Times New Roman" w:hAnsi="Times New Roman"/>
                <w:sz w:val="20"/>
                <w:szCs w:val="20"/>
              </w:rPr>
              <w:t xml:space="preserve">гоквартирном доме с </w:t>
            </w:r>
            <w:r w:rsidRPr="00816126">
              <w:rPr>
                <w:rFonts w:ascii="Times New Roman" w:hAnsi="Times New Roman"/>
                <w:sz w:val="20"/>
                <w:szCs w:val="20"/>
              </w:rPr>
              <w:lastRenderedPageBreak/>
              <w:t>заявлением вправе обратиться представи</w:t>
            </w:r>
            <w:r w:rsidR="00816126">
              <w:rPr>
                <w:rFonts w:ascii="Times New Roman" w:hAnsi="Times New Roman"/>
                <w:sz w:val="20"/>
                <w:szCs w:val="20"/>
              </w:rPr>
              <w:t>-</w:t>
            </w:r>
            <w:r w:rsidRPr="00816126">
              <w:rPr>
                <w:rFonts w:ascii="Times New Roman" w:hAnsi="Times New Roman"/>
                <w:sz w:val="20"/>
                <w:szCs w:val="20"/>
              </w:rPr>
              <w:t>тель таких собствен</w:t>
            </w:r>
            <w:r w:rsidR="00816126">
              <w:rPr>
                <w:rFonts w:ascii="Times New Roman" w:hAnsi="Times New Roman"/>
                <w:sz w:val="20"/>
                <w:szCs w:val="20"/>
              </w:rPr>
              <w:t>-</w:t>
            </w:r>
            <w:r w:rsidRPr="00816126">
              <w:rPr>
                <w:rFonts w:ascii="Times New Roman" w:hAnsi="Times New Roman"/>
                <w:sz w:val="20"/>
                <w:szCs w:val="20"/>
              </w:rPr>
              <w:t>ников, уполномочен</w:t>
            </w:r>
            <w:r w:rsidR="00816126">
              <w:rPr>
                <w:rFonts w:ascii="Times New Roman" w:hAnsi="Times New Roman"/>
                <w:sz w:val="20"/>
                <w:szCs w:val="20"/>
              </w:rPr>
              <w:t>-</w:t>
            </w:r>
            <w:r w:rsidRPr="00816126">
              <w:rPr>
                <w:rFonts w:ascii="Times New Roman" w:hAnsi="Times New Roman"/>
                <w:sz w:val="20"/>
                <w:szCs w:val="20"/>
              </w:rPr>
              <w:t>ный на подачу такого заявления принятым в установленном законо</w:t>
            </w:r>
            <w:r w:rsidR="00816126">
              <w:rPr>
                <w:rFonts w:ascii="Times New Roman" w:hAnsi="Times New Roman"/>
                <w:sz w:val="20"/>
                <w:szCs w:val="20"/>
              </w:rPr>
              <w:t>-</w:t>
            </w:r>
            <w:r w:rsidRPr="00816126">
              <w:rPr>
                <w:rFonts w:ascii="Times New Roman" w:hAnsi="Times New Roman"/>
                <w:sz w:val="20"/>
                <w:szCs w:val="20"/>
              </w:rPr>
              <w:t>дательством Россий</w:t>
            </w:r>
            <w:r w:rsidR="00816126">
              <w:rPr>
                <w:rFonts w:ascii="Times New Roman" w:hAnsi="Times New Roman"/>
                <w:sz w:val="20"/>
                <w:szCs w:val="20"/>
              </w:rPr>
              <w:t>-</w:t>
            </w:r>
            <w:r w:rsidRPr="00816126">
              <w:rPr>
                <w:rFonts w:ascii="Times New Roman" w:hAnsi="Times New Roman"/>
                <w:sz w:val="20"/>
                <w:szCs w:val="20"/>
              </w:rPr>
              <w:t>ской Федерации поряд</w:t>
            </w:r>
            <w:r w:rsidR="00816126">
              <w:rPr>
                <w:rFonts w:ascii="Times New Roman" w:hAnsi="Times New Roman"/>
                <w:sz w:val="20"/>
                <w:szCs w:val="20"/>
              </w:rPr>
              <w:t>-</w:t>
            </w:r>
            <w:r w:rsidRPr="00816126">
              <w:rPr>
                <w:rFonts w:ascii="Times New Roman" w:hAnsi="Times New Roman"/>
                <w:sz w:val="20"/>
                <w:szCs w:val="20"/>
              </w:rPr>
              <w:t>ке решением общего собрания указанных собственников.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44" w:rsidRPr="00816126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lastRenderedPageBreak/>
              <w:t>1) заявление;</w:t>
            </w:r>
          </w:p>
          <w:p w:rsidR="00A11244" w:rsidRPr="00816126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2) документ, удостоверя-ющий личность (для фи-зических лиц);</w:t>
            </w:r>
          </w:p>
          <w:p w:rsidR="0052655B" w:rsidRPr="00816126" w:rsidRDefault="00A11244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3) доверенность (при по-даче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F84C4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A1124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Уполномочен-ные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F84C45" w:rsidP="00F84C4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F84C45" w:rsidP="008C3D59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84C45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10"/>
        <w:gridCol w:w="3854"/>
        <w:gridCol w:w="1609"/>
        <w:gridCol w:w="1872"/>
        <w:gridCol w:w="1705"/>
        <w:gridCol w:w="1687"/>
        <w:gridCol w:w="1196"/>
        <w:gridCol w:w="2331"/>
      </w:tblGrid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  <w:p w:rsidR="008C3D59" w:rsidRPr="0002038A" w:rsidRDefault="00683A8D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Pr="00683A8D">
              <w:rPr>
                <w:color w:val="000000" w:themeColor="text1"/>
                <w:sz w:val="22"/>
                <w:szCs w:val="22"/>
              </w:rPr>
              <w:t>Подготовка и выдача документов по присвоению адресов объектам адресации, изменению, аннулированию адресов объектов адресации на территории города Кузнецка Пензенской области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>2</w:t>
            </w: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>3</w:t>
            </w: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</w:t>
            </w: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</w:t>
            </w: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6</w:t>
            </w: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7</w:t>
            </w: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8</w:t>
            </w: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9</w:t>
            </w: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10</w:t>
            </w: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11</w:t>
            </w: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12</w:t>
            </w: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831E83" w:rsidRDefault="00831E8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D2AE4" w:rsidRPr="002D2AE4" w:rsidRDefault="002D2AE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2D2AE4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заявление;</w:t>
            </w:r>
          </w:p>
          <w:p w:rsidR="009B361E" w:rsidRPr="002D2AE4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Pr="002D2AE4" w:rsidRDefault="001B52CF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2D2AE4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>документ, удостоверяющий личность (для физических лиц);</w:t>
            </w:r>
          </w:p>
          <w:p w:rsidR="0052655B" w:rsidRPr="002D2AE4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заявленияпредставителем).</w:t>
            </w:r>
          </w:p>
          <w:p w:rsidR="002D2AE4" w:rsidRP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 xml:space="preserve">правоустанавливающие и (или) </w:t>
            </w:r>
            <w:r w:rsidRPr="002D2AE4">
              <w:rPr>
                <w:b w:val="0"/>
                <w:color w:val="000000" w:themeColor="text1"/>
                <w:sz w:val="20"/>
                <w:szCs w:val="20"/>
              </w:rPr>
              <w:lastRenderedPageBreak/>
              <w:t>правоудостоверяющиедокументы на объект (объекты) адресации;</w:t>
            </w:r>
          </w:p>
          <w:p w:rsidR="002D2AE4" w:rsidRP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 xml:space="preserve">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ем одного и более </w:t>
            </w:r>
            <w:r w:rsidRPr="002D2AE4">
              <w:rPr>
                <w:b w:val="0"/>
                <w:color w:val="000000" w:themeColor="text1"/>
                <w:sz w:val="20"/>
                <w:szCs w:val="20"/>
              </w:rPr>
              <w:t>но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D2AE4">
              <w:rPr>
                <w:b w:val="0"/>
                <w:color w:val="000000" w:themeColor="text1"/>
                <w:sz w:val="20"/>
                <w:szCs w:val="20"/>
              </w:rPr>
              <w:t>вых объектов адресации);</w:t>
            </w:r>
          </w:p>
          <w:p w:rsidR="002D2AE4" w:rsidRP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2D2AE4" w:rsidRP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>схема расположения объекта адресации на кадастровом плане или кадастровой карте соответствующейтерритории (в случае присвоения земельному участку адреса);</w:t>
            </w:r>
          </w:p>
          <w:p w:rsidR="002D2AE4" w:rsidRP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вследствиеегоперево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да из жилого </w:t>
            </w:r>
            <w:r w:rsidRPr="002D2AE4">
              <w:rPr>
                <w:b w:val="0"/>
                <w:color w:val="000000" w:themeColor="text1"/>
                <w:sz w:val="20"/>
                <w:szCs w:val="20"/>
              </w:rPr>
              <w:lastRenderedPageBreak/>
              <w:t>помещения в нежилое помещение или нежилого помещения в жилое помеще</w:t>
            </w:r>
            <w:r>
              <w:rPr>
                <w:b w:val="0"/>
                <w:color w:val="000000" w:themeColor="text1"/>
                <w:sz w:val="20"/>
                <w:szCs w:val="20"/>
              </w:rPr>
              <w:t>ние);</w:t>
            </w:r>
          </w:p>
          <w:p w:rsidR="002D2AE4" w:rsidRP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 xml:space="preserve">акт приемочной комиссии при переустройстве и </w:t>
            </w:r>
            <w:r>
              <w:rPr>
                <w:b w:val="0"/>
                <w:color w:val="000000" w:themeColor="text1"/>
                <w:sz w:val="20"/>
                <w:szCs w:val="20"/>
              </w:rPr>
              <w:t>(или) перепланировке помещения,</w:t>
            </w:r>
            <w:r w:rsidRPr="002D2AE4">
              <w:rPr>
                <w:b w:val="0"/>
                <w:color w:val="000000" w:themeColor="text1"/>
                <w:sz w:val="20"/>
                <w:szCs w:val="20"/>
              </w:rPr>
              <w:t>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      </w:r>
          </w:p>
          <w:p w:rsidR="002D2AE4" w:rsidRP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>кадастровая выписка об объекте недвижимости, который снят с учета (в случае аннулирования адреса объекта адресации по основаниям, указанным</w:t>
            </w:r>
            <w:r w:rsidRPr="002D2AE4">
              <w:rPr>
                <w:b w:val="0"/>
                <w:sz w:val="20"/>
                <w:szCs w:val="20"/>
              </w:rPr>
              <w:t xml:space="preserve">в </w:t>
            </w:r>
            <w:hyperlink r:id="rId5" w:history="1">
              <w:r w:rsidRPr="002D2AE4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>подпункте "а" пункта 14</w:t>
              </w:r>
            </w:hyperlink>
            <w:r w:rsidRPr="002D2AE4">
              <w:rPr>
                <w:b w:val="0"/>
                <w:sz w:val="20"/>
                <w:szCs w:val="20"/>
              </w:rPr>
              <w:t xml:space="preserve"> Правил присвоения, изменения и аннулирования адресов, утвержденных </w:t>
            </w:r>
            <w:hyperlink r:id="rId6" w:history="1">
              <w:r w:rsidRPr="002D2AE4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>постановлением</w:t>
              </w:r>
            </w:hyperlink>
            <w:r w:rsidRPr="002D2AE4">
              <w:rPr>
                <w:b w:val="0"/>
                <w:sz w:val="20"/>
                <w:szCs w:val="20"/>
              </w:rPr>
              <w:t xml:space="preserve"> Правительства </w:t>
            </w:r>
            <w:r w:rsidRPr="002D2AE4">
              <w:rPr>
                <w:b w:val="0"/>
                <w:color w:val="000000" w:themeColor="text1"/>
                <w:sz w:val="20"/>
                <w:szCs w:val="20"/>
              </w:rPr>
              <w:t>РФ от 19</w:t>
            </w:r>
            <w:r w:rsidR="00831E83">
              <w:rPr>
                <w:b w:val="0"/>
                <w:color w:val="000000" w:themeColor="text1"/>
                <w:sz w:val="20"/>
                <w:szCs w:val="20"/>
              </w:rPr>
              <w:t>.11</w:t>
            </w:r>
            <w:r w:rsidRPr="002D2AE4">
              <w:rPr>
                <w:b w:val="0"/>
                <w:color w:val="000000" w:themeColor="text1"/>
                <w:sz w:val="20"/>
                <w:szCs w:val="20"/>
              </w:rPr>
              <w:t xml:space="preserve"> 2014 года N 1221);</w:t>
            </w:r>
          </w:p>
          <w:p w:rsidR="002D2AE4" w:rsidRP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 xml:space="preserve">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      </w:r>
            <w:hyperlink r:id="rId7" w:history="1">
              <w:r w:rsidRPr="00831E83">
                <w:rPr>
                  <w:rStyle w:val="a5"/>
                  <w:b w:val="0"/>
                  <w:color w:val="000000" w:themeColor="text1"/>
                  <w:sz w:val="20"/>
                  <w:szCs w:val="20"/>
                  <w:u w:val="none"/>
                </w:rPr>
                <w:t>подпункте "б" пункта 14</w:t>
              </w:r>
            </w:hyperlink>
            <w:r w:rsidRPr="00831E83">
              <w:rPr>
                <w:b w:val="0"/>
                <w:color w:val="000000" w:themeColor="text1"/>
                <w:sz w:val="20"/>
                <w:szCs w:val="20"/>
              </w:rPr>
              <w:t xml:space="preserve"> Правил присвоения, изменения и аннулирования адресов, утвержденных</w:t>
            </w:r>
            <w:hyperlink r:id="rId8" w:history="1">
              <w:r w:rsidRPr="00831E83">
                <w:rPr>
                  <w:rStyle w:val="a5"/>
                  <w:b w:val="0"/>
                  <w:color w:val="000000" w:themeColor="text1"/>
                  <w:sz w:val="20"/>
                  <w:szCs w:val="20"/>
                  <w:u w:val="none"/>
                </w:rPr>
                <w:t>постановлением</w:t>
              </w:r>
            </w:hyperlink>
            <w:r w:rsidRPr="002D2AE4">
              <w:rPr>
                <w:b w:val="0"/>
                <w:color w:val="000000" w:themeColor="text1"/>
                <w:sz w:val="20"/>
                <w:szCs w:val="20"/>
              </w:rPr>
              <w:t>Правительства РФ от 19 ноября 2014 года N 1221);</w:t>
            </w:r>
          </w:p>
          <w:p w:rsidR="002D2AE4" w:rsidRPr="002D2AE4" w:rsidRDefault="002D2AE4" w:rsidP="002D2AE4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D2AE4">
              <w:rPr>
                <w:b w:val="0"/>
                <w:color w:val="000000" w:themeColor="text1"/>
                <w:sz w:val="20"/>
                <w:szCs w:val="20"/>
              </w:rPr>
              <w:t xml:space="preserve">Заявители (представители заявителя) при </w:t>
            </w:r>
            <w:r w:rsidRPr="002D2AE4">
              <w:rPr>
                <w:b w:val="0"/>
                <w:color w:val="000000" w:themeColor="text1"/>
                <w:sz w:val="20"/>
                <w:szCs w:val="20"/>
              </w:rPr>
              <w:lastRenderedPageBreak/>
              <w:t>подаче заявления вправе приложить к нему указанные документы, если такие документы не находятся в распоряжении органа государственной власти, органа местного самоуправления или подведомственных государственным органам или органам местного самоуправления орга</w:t>
            </w:r>
            <w:r w:rsidR="00831E8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D2AE4">
              <w:rPr>
                <w:b w:val="0"/>
                <w:color w:val="000000" w:themeColor="text1"/>
                <w:sz w:val="20"/>
                <w:szCs w:val="20"/>
              </w:rPr>
              <w:t>низаций.</w:t>
            </w:r>
          </w:p>
          <w:p w:rsidR="002D2AE4" w:rsidRPr="002D2AE4" w:rsidRDefault="002D2AE4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516395" w:rsidRPr="002D2AE4" w:rsidRDefault="00516395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</w:t>
            </w: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>С заявлением об</w:t>
            </w:r>
            <w:r w:rsidR="00F71A5C" w:rsidRPr="00516395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516395">
              <w:rPr>
                <w:b w:val="0"/>
                <w:color w:val="000000" w:themeColor="text1"/>
                <w:sz w:val="20"/>
                <w:szCs w:val="20"/>
              </w:rPr>
              <w:t xml:space="preserve">атилось лицо, </w:t>
            </w:r>
            <w:r w:rsidR="00F71A5C" w:rsidRPr="00516395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516395">
              <w:rPr>
                <w:b w:val="0"/>
                <w:color w:val="000000" w:themeColor="text1"/>
                <w:sz w:val="20"/>
                <w:szCs w:val="20"/>
              </w:rPr>
              <w:t xml:space="preserve"> качестве заявителя;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Форма, утвержденная</w:t>
            </w:r>
            <w:r w:rsidRPr="001B52CF">
              <w:rPr>
                <w:b w:val="0"/>
                <w:color w:val="000000" w:themeColor="text1"/>
                <w:sz w:val="20"/>
                <w:szCs w:val="20"/>
              </w:rPr>
              <w:t>приказом Министерства финансов РФ от 11</w:t>
            </w:r>
            <w:r>
              <w:rPr>
                <w:b w:val="0"/>
                <w:color w:val="000000" w:themeColor="text1"/>
                <w:sz w:val="20"/>
                <w:szCs w:val="20"/>
              </w:rPr>
              <w:t>.12.14 г N</w:t>
            </w:r>
            <w:r w:rsidRPr="001B52CF">
              <w:rPr>
                <w:b w:val="0"/>
                <w:color w:val="000000" w:themeColor="text1"/>
                <w:sz w:val="20"/>
                <w:szCs w:val="20"/>
              </w:rPr>
              <w:t xml:space="preserve">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адреса". </w:t>
            </w:r>
          </w:p>
          <w:p w:rsidR="0052655B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гражданским законодательством </w:t>
            </w:r>
            <w:r w:rsidRPr="00516395">
              <w:rPr>
                <w:b w:val="0"/>
                <w:color w:val="000000" w:themeColor="text1"/>
                <w:sz w:val="20"/>
                <w:szCs w:val="20"/>
              </w:rPr>
              <w:lastRenderedPageBreak/>
              <w:t>Российской Федерации</w:t>
            </w:r>
          </w:p>
          <w:p w:rsidR="001B52CF" w:rsidRPr="00516395" w:rsidRDefault="001B52CF" w:rsidP="00F84C4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F84C45">
              <w:rPr>
                <w:b w:val="0"/>
                <w:color w:val="000000" w:themeColor="text1"/>
                <w:sz w:val="20"/>
                <w:szCs w:val="20"/>
              </w:rPr>
              <w:t>действующим</w:t>
            </w:r>
            <w:r w:rsidRPr="00516395"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Российской Федерации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831E83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31E83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n</w:t>
            </w:r>
            <w:r w:rsidRPr="00831E83">
              <w:rPr>
                <w:color w:val="000000" w:themeColor="text1"/>
                <w:sz w:val="24"/>
                <w:szCs w:val="24"/>
              </w:rPr>
              <w:t xml:space="preserve">.Наименование «подуслуги» </w:t>
            </w:r>
            <w:r w:rsidRPr="00831E83">
              <w:rPr>
                <w:color w:val="000000" w:themeColor="text1"/>
                <w:sz w:val="24"/>
                <w:szCs w:val="24"/>
                <w:lang w:val="en-US"/>
              </w:rPr>
              <w:t>n</w:t>
            </w:r>
          </w:p>
          <w:p w:rsidR="0052655B" w:rsidRPr="002D2AE4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D2AE4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D2AE4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647"/>
        <w:gridCol w:w="1414"/>
        <w:gridCol w:w="1646"/>
        <w:gridCol w:w="1630"/>
        <w:gridCol w:w="110"/>
        <w:gridCol w:w="1520"/>
        <w:gridCol w:w="1839"/>
        <w:gridCol w:w="1646"/>
        <w:gridCol w:w="1646"/>
        <w:gridCol w:w="1646"/>
      </w:tblGrid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683A8D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Pr="00683A8D">
              <w:rPr>
                <w:color w:val="000000" w:themeColor="text1"/>
                <w:sz w:val="22"/>
                <w:szCs w:val="22"/>
              </w:rPr>
              <w:t>Подготовка и выдача документов по присвоению адресов объектам адресации, изменению, аннулированию адресов объектов адресации на территории города Кузнецка Пензенской области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содержащихся в Едином  государственном реестре прав на недвижимое имущество и сделок с ним</w:t>
            </w: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Запрос о пре</w:t>
            </w:r>
            <w:r w:rsidR="00831E83">
              <w:rPr>
                <w:b w:val="0"/>
                <w:color w:val="000000" w:themeColor="text1"/>
                <w:sz w:val="20"/>
                <w:szCs w:val="20"/>
              </w:rPr>
              <w:t xml:space="preserve"> доставлении сведений, со дер</w:t>
            </w:r>
            <w:r w:rsidRPr="00831E83">
              <w:rPr>
                <w:b w:val="0"/>
                <w:color w:val="000000" w:themeColor="text1"/>
                <w:sz w:val="20"/>
                <w:szCs w:val="20"/>
              </w:rPr>
              <w:t>жащихся  в Государственном када-стренедви-</w:t>
            </w:r>
            <w:r w:rsidRPr="00831E83">
              <w:rPr>
                <w:b w:val="0"/>
                <w:color w:val="000000" w:themeColor="text1"/>
                <w:sz w:val="20"/>
                <w:szCs w:val="20"/>
              </w:rPr>
              <w:lastRenderedPageBreak/>
              <w:t>жимости</w:t>
            </w: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Документы о предоставлении земельного участка</w:t>
            </w: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E84418" w:rsidP="00E8441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Технические паспорта или технические планы (при наличии на земельных участках объектов кап</w:t>
            </w:r>
            <w:r w:rsidR="00831E83">
              <w:rPr>
                <w:b w:val="0"/>
                <w:color w:val="000000" w:themeColor="text1"/>
                <w:sz w:val="20"/>
                <w:szCs w:val="20"/>
              </w:rPr>
              <w:t>итал</w:t>
            </w:r>
            <w:r w:rsidRPr="00831E83">
              <w:rPr>
                <w:b w:val="0"/>
                <w:color w:val="000000" w:themeColor="text1"/>
                <w:sz w:val="20"/>
                <w:szCs w:val="20"/>
              </w:rPr>
              <w:t>ьного строи-тельства)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831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831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831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Администрация г. Кузнецка Пензенской области (отдел архитектуы и градостроитель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ства)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E84418" w:rsidRPr="00831E83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831E83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>Филиал ФГБУ "ФКП Росреестра" по Пензенской обл.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г. Кузнецка</w:t>
            </w: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831E83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</w:t>
            </w:r>
            <w:r w:rsidR="00164F7E"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ень</w:t>
            </w: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831E83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831E83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831E83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00"/>
      </w:tblGrid>
      <w:tr w:rsidR="0002038A" w:rsidRPr="0002038A" w:rsidTr="005B1A74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(иеся)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(ихся)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«подуслуги»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егося(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(ихся)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5E7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</w:t>
            </w:r>
          </w:p>
          <w:p w:rsidR="007E15E7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ниярезульта</w:t>
            </w:r>
          </w:p>
          <w:p w:rsidR="00E206B6" w:rsidRPr="0002038A" w:rsidRDefault="007E15E7" w:rsidP="007E15E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та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«подуслуги»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7E15E7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7E15E7">
              <w:rPr>
                <w:color w:val="000000" w:themeColor="text1"/>
                <w:sz w:val="22"/>
                <w:szCs w:val="22"/>
              </w:rPr>
              <w:t>1.Подготовка и выдача документов по присвоению адресов объектам адресации, изменению, аннулированию адресов объектов адресации на территории города Кузнецка Пензенской области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7E15E7" w:rsidP="007E15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Постановление</w:t>
            </w:r>
            <w:r w:rsidR="005B1A74" w:rsidRPr="007E15E7">
              <w:rPr>
                <w:b w:val="0"/>
                <w:color w:val="000000" w:themeColor="text1"/>
                <w:sz w:val="20"/>
                <w:szCs w:val="20"/>
              </w:rPr>
              <w:t>адми-нистрации г. Кузнецка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по присвоению адресов объектам адресации, изменению, аннулированию адресов объектов адресации на территории города Кузнецка Пензенской области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2655B" w:rsidP="005B1A74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7E15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Правила подготовки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7E15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Правила подго-</w:t>
            </w:r>
            <w:r>
              <w:rPr>
                <w:b w:val="0"/>
                <w:color w:val="000000" w:themeColor="text1"/>
                <w:sz w:val="20"/>
                <w:szCs w:val="20"/>
              </w:rPr>
              <w:t>товки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F84C45" w:rsidRDefault="00F84C45" w:rsidP="00F84C45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84C45">
              <w:rPr>
                <w:b w:val="0"/>
                <w:color w:val="000000" w:themeColor="text1"/>
                <w:sz w:val="20"/>
                <w:szCs w:val="20"/>
              </w:rPr>
              <w:t>В письмен-ном виде при обра-щении в отдел архи-тектуры и градострои-тельстваадминист-рации г.Кузнецка</w:t>
            </w:r>
          </w:p>
          <w:p w:rsidR="00F84C45" w:rsidRPr="00F84C45" w:rsidRDefault="00F84C45" w:rsidP="00F84C45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84C45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F84C45" w:rsidRPr="00F84C45" w:rsidRDefault="00F84C45" w:rsidP="00F84C45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84C45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7E15E7" w:rsidRDefault="00F84C45" w:rsidP="00F84C4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F84C45">
              <w:rPr>
                <w:b w:val="0"/>
                <w:color w:val="000000" w:themeColor="text1"/>
                <w:sz w:val="20"/>
                <w:szCs w:val="20"/>
              </w:rPr>
              <w:t xml:space="preserve">-в виде эле-ктронного документа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30 рабо</w:t>
            </w:r>
            <w:r w:rsidR="007E15E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чих дней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2024"/>
        <w:gridCol w:w="224"/>
        <w:gridCol w:w="1954"/>
        <w:gridCol w:w="25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D80A9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Прием и регистра</w:t>
            </w:r>
            <w:r w:rsidR="00017014" w:rsidRPr="007E15E7">
              <w:rPr>
                <w:b w:val="0"/>
                <w:color w:val="000000" w:themeColor="text1"/>
                <w:sz w:val="20"/>
                <w:szCs w:val="20"/>
              </w:rPr>
              <w:t>ция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Pr="007E15E7" w:rsidRDefault="00017014" w:rsidP="00F617A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7E15E7">
              <w:rPr>
                <w:b w:val="0"/>
                <w:color w:val="000000" w:themeColor="text1"/>
                <w:sz w:val="20"/>
                <w:szCs w:val="20"/>
              </w:rPr>
              <w:t>пециалист, ответ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ственный за выполнение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7E15E7">
              <w:rPr>
                <w:b w:val="0"/>
                <w:color w:val="000000" w:themeColor="text1"/>
                <w:sz w:val="22"/>
                <w:szCs w:val="22"/>
              </w:rPr>
              <w:t>Формирование и направление межведомственных запросов в органи</w:t>
            </w:r>
            <w:r w:rsidR="00AB2AFA" w:rsidRPr="007E15E7"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7E15E7">
              <w:rPr>
                <w:b w:val="0"/>
                <w:color w:val="000000" w:themeColor="text1"/>
                <w:sz w:val="22"/>
                <w:szCs w:val="22"/>
              </w:rPr>
              <w:t>зации, участву</w:t>
            </w:r>
            <w:r w:rsidR="00AB2AFA" w:rsidRPr="007E15E7"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7E15E7">
              <w:rPr>
                <w:b w:val="0"/>
                <w:color w:val="000000" w:themeColor="text1"/>
                <w:sz w:val="22"/>
                <w:szCs w:val="22"/>
              </w:rPr>
              <w:t>ющие в предо</w:t>
            </w:r>
            <w:r w:rsidR="00AB2AFA" w:rsidRPr="007E15E7"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7E15E7">
              <w:rPr>
                <w:b w:val="0"/>
                <w:color w:val="000000" w:themeColor="text1"/>
                <w:sz w:val="22"/>
                <w:szCs w:val="22"/>
              </w:rPr>
              <w:t>ставлении услуги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запроса о предоставле-нии документов и ин-форма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>ции, необходимых для предостав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ления муниципальной услуги в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 xml:space="preserve"> электронной форме, а при невоз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можности сделать это-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00520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5 рабочих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7E15E7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E15E7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7E15E7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пециалист, ответ</w:t>
            </w:r>
            <w:r w:rsidR="00E0361F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ственный за выпол</w:t>
            </w:r>
            <w:r w:rsidRPr="007E15E7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нение процедуры</w:t>
            </w:r>
          </w:p>
          <w:p w:rsidR="0052655B" w:rsidRPr="007E15E7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E0361F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7E15E7" w:rsidRPr="007E15E7">
              <w:rPr>
                <w:color w:val="000000" w:themeColor="text1"/>
                <w:sz w:val="22"/>
                <w:szCs w:val="22"/>
              </w:rPr>
              <w:t>.Подготовка и выдача документов по присвоению адресов объектам адресации, изменению, аннулированию адресов объектов адресации на территории города Кузнецка Пензенской области</w:t>
            </w:r>
          </w:p>
        </w:tc>
      </w:tr>
      <w:tr w:rsidR="0038591C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38591C">
              <w:rPr>
                <w:b w:val="0"/>
                <w:color w:val="000000" w:themeColor="text1"/>
                <w:sz w:val="20"/>
                <w:szCs w:val="20"/>
              </w:rPr>
              <w:t xml:space="preserve">подготовка проекта постановления </w:t>
            </w:r>
            <w:r w:rsidR="00E0361F" w:rsidRPr="007E15E7">
              <w:rPr>
                <w:b w:val="0"/>
                <w:color w:val="000000" w:themeColor="text1"/>
                <w:sz w:val="20"/>
                <w:szCs w:val="20"/>
              </w:rPr>
              <w:t xml:space="preserve">адми-нистрации г. Кузнецкапо присвоению адресов </w:t>
            </w:r>
            <w:r w:rsidR="00E0361F" w:rsidRPr="007E15E7">
              <w:rPr>
                <w:b w:val="0"/>
                <w:color w:val="000000" w:themeColor="text1"/>
                <w:sz w:val="20"/>
                <w:szCs w:val="20"/>
              </w:rPr>
              <w:lastRenderedPageBreak/>
              <w:t>объектам адресации, изменению, аннулированию адресов объектов адресации на территории города Кузнецка Пензенской области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E0361F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1рабочий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0361F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Специалист, ответ-ственный за выполнение </w:t>
            </w:r>
            <w:r w:rsidRPr="00E0361F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процедуры</w:t>
            </w:r>
          </w:p>
          <w:p w:rsidR="0038591C" w:rsidRPr="00E0361F" w:rsidRDefault="0038591C" w:rsidP="002D2AE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38591C" w:rsidP="002D2AE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lastRenderedPageBreak/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E0361F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 xml:space="preserve">Постановление администрации г. Кузнецка 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7E15E7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Pr="007E15E7">
              <w:rPr>
                <w:color w:val="000000" w:themeColor="text1"/>
                <w:sz w:val="22"/>
                <w:szCs w:val="22"/>
              </w:rPr>
              <w:t>.Подготовка и выдача документов по присвоению адресов объектам адресации, изменению, аннулированию адресов объектов адресации на территории города Кузнецка Пензенской области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38591C" w:rsidP="0038591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Согласование проек</w:t>
            </w:r>
            <w:r w:rsidR="00637BF3" w:rsidRPr="00E0361F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0361F">
              <w:rPr>
                <w:b w:val="0"/>
                <w:color w:val="000000" w:themeColor="text1"/>
                <w:sz w:val="20"/>
                <w:szCs w:val="20"/>
              </w:rPr>
              <w:t>та постановления ад</w:t>
            </w:r>
            <w:r w:rsidR="00637BF3" w:rsidRPr="00E0361F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0361F">
              <w:rPr>
                <w:b w:val="0"/>
                <w:color w:val="000000" w:themeColor="text1"/>
                <w:sz w:val="20"/>
                <w:szCs w:val="20"/>
              </w:rPr>
              <w:t xml:space="preserve">министрации города Кузнецка </w:t>
            </w:r>
            <w:r w:rsidR="00E0361F" w:rsidRPr="00E0361F">
              <w:rPr>
                <w:b w:val="0"/>
                <w:color w:val="000000" w:themeColor="text1"/>
                <w:sz w:val="20"/>
                <w:szCs w:val="20"/>
              </w:rPr>
              <w:t>по присвое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>нию адресов объектам адреса</w:t>
            </w:r>
            <w:r w:rsidR="00E0361F" w:rsidRPr="00E0361F">
              <w:rPr>
                <w:b w:val="0"/>
                <w:color w:val="000000" w:themeColor="text1"/>
                <w:sz w:val="20"/>
                <w:szCs w:val="20"/>
              </w:rPr>
              <w:t>ции, изменен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>ию, анну</w:t>
            </w:r>
            <w:r w:rsidR="00E0361F" w:rsidRPr="00E0361F">
              <w:rPr>
                <w:b w:val="0"/>
                <w:color w:val="000000" w:themeColor="text1"/>
                <w:sz w:val="20"/>
                <w:szCs w:val="20"/>
              </w:rPr>
              <w:t>лированию адресов объектов адресации на территории города Кузнецка Пензенской области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E0361F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Согласование специа-листами а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>дминистрации и утверждение главой админис</w:t>
            </w:r>
            <w:r w:rsidRPr="00E0361F">
              <w:rPr>
                <w:b w:val="0"/>
                <w:color w:val="000000" w:themeColor="text1"/>
                <w:sz w:val="20"/>
                <w:szCs w:val="20"/>
              </w:rPr>
              <w:t>трации</w:t>
            </w:r>
          </w:p>
          <w:p w:rsidR="0052655B" w:rsidRPr="00E0361F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E0361F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 рабочих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Постановление администрации г. Кузнецка</w:t>
            </w:r>
          </w:p>
        </w:tc>
      </w:tr>
      <w:tr w:rsidR="0002038A" w:rsidRPr="0002038A" w:rsidTr="002D2AE4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00520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2D2AE4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b w:val="0"/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«подуслуги»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F84C45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«подуслуги»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«подуслуги»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2038A" w:rsidRPr="0002038A" w:rsidTr="00F84C45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2D2AE4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F84C45" w:rsidRPr="0002038A" w:rsidTr="00F84C45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D102B3" w:rsidRDefault="00F84C45" w:rsidP="00AA5048">
            <w:pPr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На Едином портале государственных и муниципальных услуг;</w:t>
            </w:r>
          </w:p>
          <w:p w:rsidR="00F84C45" w:rsidRPr="0002038A" w:rsidRDefault="00F84C45" w:rsidP="00AA504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-на Портале госу-дарственных и му-ниципальных услуг (функций) Пензен-ской области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9C0ECB" w:rsidRDefault="00F84C45" w:rsidP="00AA5048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F84C45" w:rsidRPr="009C0ECB" w:rsidRDefault="00F84C45" w:rsidP="00AA5048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F84C45" w:rsidRPr="009C0ECB" w:rsidRDefault="00F84C45" w:rsidP="00AA5048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F84C45" w:rsidRPr="0002038A" w:rsidRDefault="00F84C45" w:rsidP="00AA504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- в электронном виде с использованием инфор-мационно-телекоммуни-кационной сети «Интер-нет», официального сай-та уполномоченного органа, Порталов</w:t>
            </w:r>
          </w:p>
        </w:tc>
      </w:tr>
      <w:tr w:rsidR="00F84C45" w:rsidRPr="0002038A" w:rsidTr="00F84C45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F84C45" w:rsidRPr="0002038A" w:rsidTr="002D2AE4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F84C45" w:rsidRPr="0002038A" w:rsidTr="00F84C45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F84C45" w:rsidRPr="0002038A" w:rsidTr="00F84C45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45" w:rsidRPr="0002038A" w:rsidRDefault="00F84C45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2655B"/>
    <w:rsid w:val="00017014"/>
    <w:rsid w:val="0002038A"/>
    <w:rsid w:val="000261C1"/>
    <w:rsid w:val="00030B71"/>
    <w:rsid w:val="00087425"/>
    <w:rsid w:val="00164F7E"/>
    <w:rsid w:val="001B52CF"/>
    <w:rsid w:val="00211FA9"/>
    <w:rsid w:val="00222C0F"/>
    <w:rsid w:val="0022785A"/>
    <w:rsid w:val="002D2AE4"/>
    <w:rsid w:val="0038591C"/>
    <w:rsid w:val="003A2B35"/>
    <w:rsid w:val="003A5300"/>
    <w:rsid w:val="0044251B"/>
    <w:rsid w:val="004D211B"/>
    <w:rsid w:val="00516395"/>
    <w:rsid w:val="00521CAB"/>
    <w:rsid w:val="0052655B"/>
    <w:rsid w:val="005502C1"/>
    <w:rsid w:val="005A4A7E"/>
    <w:rsid w:val="005B1A74"/>
    <w:rsid w:val="005D19DB"/>
    <w:rsid w:val="00637BF3"/>
    <w:rsid w:val="00661CD4"/>
    <w:rsid w:val="00683A8D"/>
    <w:rsid w:val="007C28A9"/>
    <w:rsid w:val="007E15E7"/>
    <w:rsid w:val="008061BA"/>
    <w:rsid w:val="00816126"/>
    <w:rsid w:val="00831E83"/>
    <w:rsid w:val="008337EA"/>
    <w:rsid w:val="008C3D59"/>
    <w:rsid w:val="008E0A26"/>
    <w:rsid w:val="009B361E"/>
    <w:rsid w:val="00A00520"/>
    <w:rsid w:val="00A10096"/>
    <w:rsid w:val="00A11244"/>
    <w:rsid w:val="00A57FE0"/>
    <w:rsid w:val="00A74DBE"/>
    <w:rsid w:val="00AB2AFA"/>
    <w:rsid w:val="00AF0B21"/>
    <w:rsid w:val="00B473D2"/>
    <w:rsid w:val="00B76C0E"/>
    <w:rsid w:val="00BA720B"/>
    <w:rsid w:val="00C34E0A"/>
    <w:rsid w:val="00C379F7"/>
    <w:rsid w:val="00C87E90"/>
    <w:rsid w:val="00CE07FB"/>
    <w:rsid w:val="00D01F60"/>
    <w:rsid w:val="00D60C7E"/>
    <w:rsid w:val="00D80A98"/>
    <w:rsid w:val="00E0361F"/>
    <w:rsid w:val="00E206B6"/>
    <w:rsid w:val="00E84418"/>
    <w:rsid w:val="00EE17C2"/>
    <w:rsid w:val="00F617A3"/>
    <w:rsid w:val="00F71A5C"/>
    <w:rsid w:val="00F84C45"/>
    <w:rsid w:val="00FB6DD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1612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D2A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1612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D2A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0377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703770.11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703770.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garantF1://70703770.114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17</Pages>
  <Words>2503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17</cp:revision>
  <cp:lastPrinted>2016-11-01T10:15:00Z</cp:lastPrinted>
  <dcterms:created xsi:type="dcterms:W3CDTF">2016-10-31T11:58:00Z</dcterms:created>
  <dcterms:modified xsi:type="dcterms:W3CDTF">2017-10-16T13:37:00Z</dcterms:modified>
</cp:coreProperties>
</file>